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A5BD" w14:textId="169E6940" w:rsidR="004B7CD0" w:rsidRDefault="004B7CD0" w:rsidP="004B7CD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Konin, dnia ………………..</w:t>
      </w:r>
    </w:p>
    <w:p w14:paraId="34947138" w14:textId="56386BE7" w:rsidR="004B7CD0" w:rsidRDefault="004B7CD0" w:rsidP="004B7C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06AD6" w14:textId="385F7F7D" w:rsidR="004B7CD0" w:rsidRDefault="004B7CD0" w:rsidP="004B7C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ABFE4" w14:textId="70F32A85" w:rsidR="004B7CD0" w:rsidRPr="004B7CD0" w:rsidRDefault="004B7CD0" w:rsidP="004B7CD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CD0">
        <w:rPr>
          <w:rFonts w:ascii="Times New Roman" w:hAnsi="Times New Roman" w:cs="Times New Roman"/>
          <w:b/>
          <w:bCs/>
          <w:sz w:val="24"/>
          <w:szCs w:val="24"/>
        </w:rPr>
        <w:t>Oświadczenie najemcy/właściciela lokalu o przeznaczeniu zużywanej energii cieplnej</w:t>
      </w:r>
    </w:p>
    <w:p w14:paraId="3BB327D4" w14:textId="630BBF10" w:rsidR="004B7CD0" w:rsidRDefault="004B7CD0" w:rsidP="004B7CD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ADBADA" w14:textId="27E62892" w:rsidR="004B7CD0" w:rsidRDefault="004B7CD0" w:rsidP="004B7CD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AF27AE" w14:textId="19F43100" w:rsidR="004B7CD0" w:rsidRDefault="004B7CD0" w:rsidP="004B7C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4 ust. 1 ustawy z dnia 15 września 2022 r. o szczególnych rozwiązaniach </w:t>
      </w:r>
      <w:r>
        <w:rPr>
          <w:rFonts w:ascii="Times New Roman" w:hAnsi="Times New Roman" w:cs="Times New Roman"/>
          <w:sz w:val="24"/>
          <w:szCs w:val="24"/>
        </w:rPr>
        <w:br/>
        <w:t>w zakresie niektórych źródeł ciepła w związku z sytuacją na rynku paliw, ja niżej podpisany:</w:t>
      </w:r>
    </w:p>
    <w:p w14:paraId="73BFA39A" w14:textId="48088FC3" w:rsidR="004B7CD0" w:rsidRDefault="004B7CD0" w:rsidP="004B7C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7FFF9D" w14:textId="487DE05C" w:rsidR="004B7CD0" w:rsidRDefault="004B7CD0" w:rsidP="004B7C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14F759" w14:textId="4CEA972F" w:rsidR="004B7CD0" w:rsidRDefault="004B7CD0" w:rsidP="004B7C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EB6B7E5" w14:textId="65C95840" w:rsidR="004B7CD0" w:rsidRDefault="004B7CD0" w:rsidP="004B7C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najemcy/właściciela lokalu mieszkalnego)</w:t>
      </w:r>
    </w:p>
    <w:p w14:paraId="4C5FB158" w14:textId="0E23643A" w:rsidR="004B7CD0" w:rsidRDefault="004B7CD0" w:rsidP="004B7C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C8B4B9" w14:textId="1A2A0E15" w:rsidR="004B7CD0" w:rsidRDefault="004B7CD0" w:rsidP="004B7C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A6AF8D8" w14:textId="2EF534C7" w:rsidR="004B7CD0" w:rsidRDefault="004B7CD0" w:rsidP="004B7C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lokalu mieszkalnego)</w:t>
      </w:r>
    </w:p>
    <w:p w14:paraId="7310FA54" w14:textId="6D60510A" w:rsidR="004B7CD0" w:rsidRDefault="004B7CD0" w:rsidP="004B7C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C34B68F" w14:textId="77777777" w:rsidR="004B7CD0" w:rsidRDefault="004B7CD0" w:rsidP="004B7C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D4C5839" w14:textId="197224CF" w:rsidR="004B7CD0" w:rsidRDefault="004B7CD0" w:rsidP="004B7C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D7577">
        <w:rPr>
          <w:rFonts w:ascii="Times New Roman" w:hAnsi="Times New Roman" w:cs="Times New Roman"/>
          <w:sz w:val="24"/>
          <w:szCs w:val="24"/>
        </w:rPr>
        <w:t>nazwa i typ zarejestrowanej w lokalu mieszkalnym na działalności gospodarczej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1BBE3D6" w14:textId="70203193" w:rsidR="00BD7577" w:rsidRDefault="00BD7577" w:rsidP="004B7C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52705F" w14:textId="77777777" w:rsidR="00BD7577" w:rsidRDefault="00BD7577" w:rsidP="00BD75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3ADABE7" w14:textId="4D9B42CB" w:rsidR="00BD7577" w:rsidRDefault="00BD7577" w:rsidP="00BD75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rejestracji działalności gospodarczej w lokalu mieszkalnym)</w:t>
      </w:r>
    </w:p>
    <w:p w14:paraId="34667BE5" w14:textId="5AABD95B" w:rsidR="00BD7577" w:rsidRDefault="00BD7577" w:rsidP="00BD75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38EC23" w14:textId="77777777" w:rsidR="00BD7577" w:rsidRDefault="00BD7577" w:rsidP="00BD75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4C7EBEE" w14:textId="5512671D" w:rsidR="00BD7577" w:rsidRDefault="00BD7577" w:rsidP="00BD75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(nr telefonu)</w:t>
      </w:r>
    </w:p>
    <w:p w14:paraId="0DBE57BF" w14:textId="3E0AB055" w:rsidR="00BD7577" w:rsidRDefault="00BD7577" w:rsidP="00BD75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B1B7CD4" w14:textId="2890A397" w:rsidR="00BD7577" w:rsidRDefault="00BD7577" w:rsidP="00BD75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FE091C6" w14:textId="2180E0B5" w:rsidR="00BD7577" w:rsidRDefault="00BD7577" w:rsidP="00BD75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 dzień złożenia niniejszego oświadczenia, w wyżej wymienionym lokalu mieszkalnym zużywam energię cieplną wyłącznie w celu jego zużycia w gospodarstwie domowym, w rozumieniu art. 3 ust. 13b ustawy z dnia 10 kwietnia 1997 r. Prawo Energetyczne (Dz. U. z 2021 r. poz. 716, z późn.zm.).</w:t>
      </w:r>
    </w:p>
    <w:p w14:paraId="6839370D" w14:textId="7601D502" w:rsidR="00BD7577" w:rsidRDefault="00BD7577" w:rsidP="00BD75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5A9CF" w14:textId="1D4F2D5A" w:rsidR="00BD7577" w:rsidRDefault="00BD7577" w:rsidP="00BD75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zobowiązuję się do niezwłocznego, pisemnego powiadomienia Administracji Miejskiego TBS Sp. z o.o. w Koninie o wszelkich zmianach z użytkowaniem lokalu, mającym wpływ na rozliczenie zużywanej energii cielnej.</w:t>
      </w:r>
    </w:p>
    <w:p w14:paraId="018BA86C" w14:textId="65C8D8BA" w:rsidR="00BD7577" w:rsidRDefault="00BD7577" w:rsidP="00BD75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F38D4" w14:textId="5E5271E1" w:rsidR="00BD7577" w:rsidRDefault="00BD7577" w:rsidP="00BD75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jestem świadomy/a odpowiedzialności karnej za złożenie fałszywego oświadczenia, wynikającej z art. 233 § 6 ustawy z dnia 6 czerwca 1997 r. Kodeks karny.</w:t>
      </w:r>
    </w:p>
    <w:p w14:paraId="1BE7A6BF" w14:textId="20F4B758" w:rsidR="00BD7577" w:rsidRDefault="00BD7577" w:rsidP="00BD75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A6928" w14:textId="61111A97" w:rsidR="00BD7577" w:rsidRDefault="00BD7577" w:rsidP="00BD75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604BF" w14:textId="7B60F0D2" w:rsidR="00BD7577" w:rsidRDefault="00BD7577" w:rsidP="00BD75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D868B" w14:textId="5D8C7553" w:rsidR="00BD7577" w:rsidRDefault="00BD7577" w:rsidP="00BD757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……….………………………………………….</w:t>
      </w:r>
    </w:p>
    <w:p w14:paraId="557F579D" w14:textId="50AB99F4" w:rsidR="00BD7577" w:rsidRDefault="00BD7577" w:rsidP="00BD757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(czytelny podpis najemcy/właściciela lokalu)</w:t>
      </w:r>
    </w:p>
    <w:p w14:paraId="51039589" w14:textId="77777777" w:rsidR="00BD7577" w:rsidRPr="004B7CD0" w:rsidRDefault="00BD7577" w:rsidP="00BD75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7577" w:rsidRPr="004B7CD0" w:rsidSect="004B7CD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46"/>
    <w:rsid w:val="00254099"/>
    <w:rsid w:val="00290C9F"/>
    <w:rsid w:val="00496E46"/>
    <w:rsid w:val="004B7CD0"/>
    <w:rsid w:val="006B1B56"/>
    <w:rsid w:val="00926486"/>
    <w:rsid w:val="00B12B5A"/>
    <w:rsid w:val="00B6728A"/>
    <w:rsid w:val="00BD7577"/>
    <w:rsid w:val="00BF489E"/>
    <w:rsid w:val="00D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714C"/>
  <w15:chartTrackingRefBased/>
  <w15:docId w15:val="{4CC5C16B-36EB-4122-9C38-75D2114D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48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E76FE-8CD0-491F-8404-AF89FB8C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Maksymilian Sypniewski</cp:lastModifiedBy>
  <cp:revision>2</cp:revision>
  <cp:lastPrinted>2022-10-07T09:25:00Z</cp:lastPrinted>
  <dcterms:created xsi:type="dcterms:W3CDTF">2022-10-07T12:17:00Z</dcterms:created>
  <dcterms:modified xsi:type="dcterms:W3CDTF">2022-10-07T12:17:00Z</dcterms:modified>
</cp:coreProperties>
</file>